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DC" w:rsidRPr="007244E4" w:rsidRDefault="004235DC" w:rsidP="007244E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E4">
        <w:rPr>
          <w:rFonts w:ascii="Times New Roman" w:hAnsi="Times New Roman" w:cs="Times New Roman"/>
          <w:b/>
          <w:sz w:val="24"/>
          <w:szCs w:val="24"/>
        </w:rPr>
        <w:t>Програма кандидата на посаду</w:t>
      </w:r>
    </w:p>
    <w:p w:rsidR="004235DC" w:rsidRPr="007244E4" w:rsidRDefault="006A777D" w:rsidP="007244E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E4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923E36">
        <w:rPr>
          <w:rFonts w:ascii="Times New Roman" w:hAnsi="Times New Roman" w:cs="Times New Roman"/>
          <w:b/>
          <w:sz w:val="24"/>
          <w:szCs w:val="24"/>
        </w:rPr>
        <w:t xml:space="preserve">Дніпровського державного </w:t>
      </w:r>
      <w:r w:rsidRPr="007244E4">
        <w:rPr>
          <w:rFonts w:ascii="Times New Roman" w:hAnsi="Times New Roman" w:cs="Times New Roman"/>
          <w:b/>
          <w:sz w:val="24"/>
          <w:szCs w:val="24"/>
        </w:rPr>
        <w:t>к</w:t>
      </w:r>
      <w:r w:rsidR="004235DC" w:rsidRPr="007244E4">
        <w:rPr>
          <w:rFonts w:ascii="Times New Roman" w:hAnsi="Times New Roman" w:cs="Times New Roman"/>
          <w:b/>
          <w:sz w:val="24"/>
          <w:szCs w:val="24"/>
        </w:rPr>
        <w:t xml:space="preserve">оледжу </w:t>
      </w:r>
      <w:r w:rsidRPr="007244E4">
        <w:rPr>
          <w:rFonts w:ascii="Times New Roman" w:hAnsi="Times New Roman" w:cs="Times New Roman"/>
          <w:b/>
          <w:sz w:val="24"/>
          <w:szCs w:val="24"/>
        </w:rPr>
        <w:t>технологій та дизайну</w:t>
      </w:r>
    </w:p>
    <w:p w:rsidR="00C817F5" w:rsidRPr="007244E4" w:rsidRDefault="00C817F5" w:rsidP="007244E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5DC" w:rsidRPr="007244E4" w:rsidRDefault="006A777D" w:rsidP="007244E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E4">
        <w:rPr>
          <w:rFonts w:ascii="Times New Roman" w:hAnsi="Times New Roman" w:cs="Times New Roman"/>
          <w:b/>
          <w:sz w:val="24"/>
          <w:szCs w:val="24"/>
        </w:rPr>
        <w:t>КОЖУШКІН</w:t>
      </w:r>
      <w:r w:rsidR="00F763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ОЇ </w:t>
      </w:r>
      <w:r w:rsidR="00F76349">
        <w:rPr>
          <w:rFonts w:ascii="Times New Roman" w:hAnsi="Times New Roman" w:cs="Times New Roman"/>
          <w:b/>
          <w:sz w:val="24"/>
          <w:szCs w:val="24"/>
        </w:rPr>
        <w:t>ТЕТЯНИ ЛЬВІВНИ</w:t>
      </w:r>
    </w:p>
    <w:p w:rsidR="004235DC" w:rsidRPr="00F76349" w:rsidRDefault="00F76349" w:rsidP="007244E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Резюме</w:t>
      </w:r>
    </w:p>
    <w:p w:rsidR="00B44DE5" w:rsidRPr="007244E4" w:rsidRDefault="00B44DE5" w:rsidP="007244E4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="4036" w:tblpY="181"/>
        <w:tblW w:w="0" w:type="auto"/>
        <w:tblLook w:val="0000"/>
      </w:tblPr>
      <w:tblGrid>
        <w:gridCol w:w="6096"/>
      </w:tblGrid>
      <w:tr w:rsidR="003D5E98" w:rsidTr="00F76349">
        <w:trPr>
          <w:trHeight w:val="5775"/>
        </w:trPr>
        <w:tc>
          <w:tcPr>
            <w:tcW w:w="6096" w:type="dxa"/>
          </w:tcPr>
          <w:p w:rsidR="003D5E98" w:rsidRPr="007244E4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E4">
              <w:rPr>
                <w:rFonts w:ascii="Times New Roman" w:hAnsi="Times New Roman" w:cs="Times New Roman"/>
                <w:sz w:val="24"/>
                <w:szCs w:val="24"/>
              </w:rPr>
              <w:t>Громадянство: громадянка України.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народження: 31.01.1973 р.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народження: м.</w:t>
            </w:r>
            <w:r w:rsidR="003C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Дніпро. </w:t>
            </w:r>
          </w:p>
          <w:p w:rsidR="00BD28DB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Освіта: </w:t>
            </w:r>
          </w:p>
          <w:p w:rsidR="00BD28DB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1992р.-Дніпропетровське педагогічне училище, спеціальність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Викладання в початкових класах», </w:t>
            </w:r>
          </w:p>
          <w:p w:rsidR="00F76349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2002р.–Дніпропетровський національний університет,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«Економіка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і підприємництво.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інанси»,</w:t>
            </w:r>
          </w:p>
          <w:p w:rsidR="00BD28DB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2008р.–Відкритий університет Великобританії, спеціальність – 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>«Менеджер-професіонал».</w:t>
            </w:r>
          </w:p>
          <w:p w:rsidR="00BD28DB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2014р.- Дніпропетровський національний університет, спеціальність – «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>Педагогіка вищої 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2016р.–Запорізький національний університет, спеціальність – «Психологія».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трудовий стаж: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років.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Педагогічний стаж:</w:t>
            </w:r>
            <w:r w:rsidR="00F7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</w:p>
          <w:p w:rsidR="00BD28DB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в коледжі: 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1998-2004 – завідувач підготовчим відділенням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2011-2016 – методист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– практичний психолог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заступник директора з навчальної роботи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Родинний стан: одружена</w:t>
            </w:r>
          </w:p>
          <w:p w:rsidR="003D5E98" w:rsidRDefault="003D5E98" w:rsidP="00F7634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E98" w:rsidRDefault="00F76349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227965</wp:posOffset>
            </wp:positionV>
            <wp:extent cx="2677160" cy="2533015"/>
            <wp:effectExtent l="19050" t="0" r="8890" b="0"/>
            <wp:wrapTight wrapText="bothSides">
              <wp:wrapPolygon edited="0">
                <wp:start x="-154" y="0"/>
                <wp:lineTo x="-154" y="21443"/>
                <wp:lineTo x="21672" y="21443"/>
                <wp:lineTo x="21672" y="0"/>
                <wp:lineTo x="-15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5E98" w:rsidRDefault="003D5E98" w:rsidP="007244E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4B15" w:rsidRDefault="00024B15" w:rsidP="00F763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4E4">
        <w:rPr>
          <w:rFonts w:ascii="Times New Roman" w:hAnsi="Times New Roman" w:cs="Times New Roman"/>
          <w:i/>
          <w:sz w:val="24"/>
          <w:szCs w:val="24"/>
        </w:rPr>
        <w:t xml:space="preserve">Шановні </w:t>
      </w:r>
      <w:r>
        <w:rPr>
          <w:rFonts w:ascii="Times New Roman" w:hAnsi="Times New Roman" w:cs="Times New Roman"/>
          <w:i/>
          <w:sz w:val="24"/>
          <w:szCs w:val="24"/>
        </w:rPr>
        <w:t>викладачі, співробітники та студенти</w:t>
      </w:r>
      <w:r w:rsidRPr="007244E4">
        <w:rPr>
          <w:rFonts w:ascii="Times New Roman" w:hAnsi="Times New Roman" w:cs="Times New Roman"/>
          <w:i/>
          <w:sz w:val="24"/>
          <w:szCs w:val="24"/>
        </w:rPr>
        <w:t>!</w:t>
      </w:r>
    </w:p>
    <w:p w:rsidR="00024B15" w:rsidRDefault="00024B15" w:rsidP="00F763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Пропоную Вашій увазі програму кандидата на посаду директора коледжу.</w:t>
      </w:r>
    </w:p>
    <w:p w:rsidR="00024B15" w:rsidRDefault="00024B15" w:rsidP="00F763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Головним курсом у моїй роботі буде поглиблення і закріплення позитивних результатів діяльності коледжу.</w:t>
      </w:r>
    </w:p>
    <w:p w:rsidR="00024B15" w:rsidRDefault="00024B15" w:rsidP="00F763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 нами стоїть завдання – не лише ви</w:t>
      </w:r>
      <w:r w:rsidR="00E36538">
        <w:rPr>
          <w:rFonts w:ascii="Times New Roman" w:hAnsi="Times New Roman" w:cs="Times New Roman"/>
          <w:i/>
          <w:sz w:val="24"/>
          <w:szCs w:val="24"/>
        </w:rPr>
        <w:t>жити у сучасних складних умовах,</w:t>
      </w:r>
      <w:r>
        <w:rPr>
          <w:rFonts w:ascii="Times New Roman" w:hAnsi="Times New Roman" w:cs="Times New Roman"/>
          <w:i/>
          <w:sz w:val="24"/>
          <w:szCs w:val="24"/>
        </w:rPr>
        <w:t xml:space="preserve"> у період реорганізації системи вищої освіти, а й впевнено розвиватися, зберігаючи і примножуючи традиції, сформовані за увесь час існування навчального закладу.</w:t>
      </w:r>
    </w:p>
    <w:p w:rsidR="00024B15" w:rsidRDefault="00024B15" w:rsidP="00F763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цього необхідні організація навчально-виховного </w:t>
      </w:r>
      <w:r w:rsidR="00FF4D59">
        <w:rPr>
          <w:rFonts w:ascii="Times New Roman" w:hAnsi="Times New Roman" w:cs="Times New Roman"/>
          <w:i/>
          <w:sz w:val="24"/>
          <w:szCs w:val="24"/>
        </w:rPr>
        <w:t>процесу, гідне фінансування, забезпечення набору студентів на усі спеціальності, зміцнення та розвиток матеріально-технічної бази.</w:t>
      </w:r>
    </w:p>
    <w:p w:rsidR="00FF4D59" w:rsidRDefault="00FF4D59" w:rsidP="00F763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п</w:t>
      </w:r>
      <w:r w:rsidR="00024B15" w:rsidRPr="007244E4">
        <w:rPr>
          <w:rFonts w:ascii="Times New Roman" w:hAnsi="Times New Roman" w:cs="Times New Roman"/>
          <w:i/>
          <w:sz w:val="24"/>
          <w:szCs w:val="24"/>
        </w:rPr>
        <w:t xml:space="preserve">рограмі </w:t>
      </w:r>
      <w:r>
        <w:rPr>
          <w:rFonts w:ascii="Times New Roman" w:hAnsi="Times New Roman" w:cs="Times New Roman"/>
          <w:i/>
          <w:sz w:val="24"/>
          <w:szCs w:val="24"/>
        </w:rPr>
        <w:t>викладено основні положення, які охоплюють ключові напрями розвитку коледжу.</w:t>
      </w:r>
    </w:p>
    <w:p w:rsidR="00024B15" w:rsidRPr="007244E4" w:rsidRDefault="00FF4D59" w:rsidP="00F763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Переконана</w:t>
      </w:r>
      <w:r w:rsidR="00024B15" w:rsidRPr="007244E4">
        <w:rPr>
          <w:rFonts w:ascii="Times New Roman" w:hAnsi="Times New Roman" w:cs="Times New Roman"/>
          <w:i/>
          <w:sz w:val="24"/>
          <w:szCs w:val="24"/>
        </w:rPr>
        <w:t>, що тільки у тісній співпраці керівництва коледжу, колективу педагогів, усіх працівників і студентів ми зможемо успішно реалізувати всі намічені плани.</w:t>
      </w:r>
    </w:p>
    <w:p w:rsidR="00024B15" w:rsidRDefault="00024B15" w:rsidP="00BD28D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28DB" w:rsidRDefault="00BD28DB" w:rsidP="00BD28D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3FB6" w:rsidRDefault="00C23FB6" w:rsidP="00BD28D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1.ПРИНЦИПИ УПРАВЛІННЯ КОЛЕДЖЕМ І КАДРОВА ПОЛІТИКА</w:t>
      </w:r>
    </w:p>
    <w:p w:rsidR="00C23FB6" w:rsidRDefault="00C23FB6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Збереження традицій, розвиток напрацювань попередніх керівників, викладацького колективу, працівників та співробітників навчального закладу.</w:t>
      </w:r>
    </w:p>
    <w:p w:rsidR="00C23FB6" w:rsidRDefault="00C23FB6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навчально-виховного процесу на принципах демократизму, гуманізму, науковості.</w:t>
      </w:r>
    </w:p>
    <w:p w:rsidR="00C23FB6" w:rsidRDefault="00C23FB6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Прозорість діяльності адміністрації та турбота про колектив коледжу.</w:t>
      </w:r>
    </w:p>
    <w:p w:rsidR="00C23FB6" w:rsidRDefault="00B23D78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Участь працівників і студентів в</w:t>
      </w:r>
      <w:r w:rsidR="00CE4BB4">
        <w:rPr>
          <w:rFonts w:ascii="Times New Roman" w:hAnsi="Times New Roman" w:cs="Times New Roman"/>
          <w:sz w:val="24"/>
          <w:szCs w:val="24"/>
        </w:rPr>
        <w:t xml:space="preserve"> управлінні коледжем через загальні збори трудового колективу і профспілкову організацію. Щорічно на загальних зборах трудового колективу заслуховувати звіти директора, заступників директора, завідувачів відділень.</w:t>
      </w:r>
    </w:p>
    <w:p w:rsidR="00F76349" w:rsidRDefault="00B23D78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відкритості і прозорості</w:t>
      </w:r>
      <w:r w:rsidR="00F7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прийняття рішень адміністрацією коледжу</w:t>
      </w:r>
    </w:p>
    <w:p w:rsidR="00CE4BB4" w:rsidRDefault="00B23D78" w:rsidP="00F76349">
      <w:p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9AA">
        <w:rPr>
          <w:rFonts w:ascii="Times New Roman" w:hAnsi="Times New Roman" w:cs="Times New Roman"/>
          <w:sz w:val="24"/>
          <w:szCs w:val="24"/>
        </w:rPr>
        <w:t>розміщенням на веб-сайті інформації про процедури та результати прийняття рішень під час здійснення навчально-виховного процесу.</w:t>
      </w:r>
    </w:p>
    <w:p w:rsidR="006B39AA" w:rsidRDefault="0038028C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88">
        <w:rPr>
          <w:rFonts w:ascii="Times New Roman" w:hAnsi="Times New Roman" w:cs="Times New Roman"/>
          <w:sz w:val="24"/>
          <w:szCs w:val="24"/>
        </w:rPr>
        <w:t xml:space="preserve">Сприяння збереженню в колективі здорової атмосфери, доброзичливості, </w:t>
      </w:r>
      <w:proofErr w:type="spellStart"/>
      <w:r w:rsidR="00595F88">
        <w:rPr>
          <w:rFonts w:ascii="Times New Roman" w:hAnsi="Times New Roman" w:cs="Times New Roman"/>
          <w:sz w:val="24"/>
          <w:szCs w:val="24"/>
        </w:rPr>
        <w:t>взаємопідтримки</w:t>
      </w:r>
      <w:proofErr w:type="spellEnd"/>
      <w:r w:rsidR="00595F88">
        <w:rPr>
          <w:rFonts w:ascii="Times New Roman" w:hAnsi="Times New Roman" w:cs="Times New Roman"/>
          <w:sz w:val="24"/>
          <w:szCs w:val="24"/>
        </w:rPr>
        <w:t xml:space="preserve"> та коректності у взаємовідносинах, доброї психологічної обстановки, бажання сумлінно працювати, дотримання норм професійної етики.</w:t>
      </w:r>
    </w:p>
    <w:p w:rsidR="00595F88" w:rsidRDefault="00DD4796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4E">
        <w:rPr>
          <w:rFonts w:ascii="Times New Roman" w:hAnsi="Times New Roman" w:cs="Times New Roman"/>
          <w:sz w:val="24"/>
          <w:szCs w:val="24"/>
        </w:rPr>
        <w:t>Створення умов для відпочинку. Розвиток можливостей для колективу проводити цікаві культурні заходи до професійних свят та знаменних дат.</w:t>
      </w:r>
    </w:p>
    <w:p w:rsidR="00F16DBE" w:rsidRDefault="00DD4796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DBE">
        <w:rPr>
          <w:rFonts w:ascii="Times New Roman" w:hAnsi="Times New Roman" w:cs="Times New Roman"/>
          <w:sz w:val="24"/>
          <w:szCs w:val="24"/>
        </w:rPr>
        <w:t>Сприяння забезпеченню якісного складу педагогічного колективу, навчанню педагогічних працівників у магістратурі, аспірантурі, забезпеченню своєчасного і якісного підвищення кваліфікації педагогічних працівників, залучення у участі творчих конкурсів, виставках, конкурсах педагогічної майстерності, науково-методичних конференціях, виставках методичних робіт з метою підвищення професійного рівня.</w:t>
      </w:r>
    </w:p>
    <w:p w:rsidR="008A0DBF" w:rsidRDefault="00DD4796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DBF">
        <w:rPr>
          <w:rFonts w:ascii="Times New Roman" w:hAnsi="Times New Roman" w:cs="Times New Roman"/>
          <w:sz w:val="24"/>
          <w:szCs w:val="24"/>
        </w:rPr>
        <w:t>Збереження атмосфери шанобливого ставлення до молодих кадрів і працівників пенсійного віку.</w:t>
      </w:r>
    </w:p>
    <w:p w:rsidR="008A0DBF" w:rsidRDefault="00DD4796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DBF">
        <w:rPr>
          <w:rFonts w:ascii="Times New Roman" w:hAnsi="Times New Roman" w:cs="Times New Roman"/>
          <w:sz w:val="24"/>
          <w:szCs w:val="24"/>
        </w:rPr>
        <w:t>Запровадження «День коледжу»</w:t>
      </w:r>
      <w:r w:rsidR="0091376F">
        <w:rPr>
          <w:rFonts w:ascii="Times New Roman" w:hAnsi="Times New Roman" w:cs="Times New Roman"/>
          <w:sz w:val="24"/>
          <w:szCs w:val="24"/>
        </w:rPr>
        <w:t xml:space="preserve"> з проведенням зустрічей  різних поколінь викладачів та випускників з метою збереження та популяризації навчального закладу.</w:t>
      </w:r>
    </w:p>
    <w:p w:rsidR="00BE3A0A" w:rsidRDefault="00BE3A0A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3A0A" w:rsidRDefault="00CB7FA9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3A0A">
        <w:rPr>
          <w:rFonts w:ascii="Times New Roman" w:hAnsi="Times New Roman" w:cs="Times New Roman"/>
          <w:sz w:val="24"/>
          <w:szCs w:val="24"/>
        </w:rPr>
        <w:t>ОРГАНІЗАЦІЯ НАВЧАЛЬНО-ВИХОВНОГО ПРОЦЕСУ</w:t>
      </w:r>
    </w:p>
    <w:p w:rsidR="00FC2954" w:rsidRDefault="00FC2954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Збереження обсягу державного замовлення для існуючих спеціальностей, за можливості – збільшення.</w:t>
      </w:r>
    </w:p>
    <w:p w:rsidR="00FC2954" w:rsidRDefault="00FC2954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системної профорієнтаційної роботи під час творчих конкурсів, фестивалів, виставок.</w:t>
      </w:r>
    </w:p>
    <w:p w:rsidR="00FC2954" w:rsidRDefault="00FC2954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Розширення рекламної діяльності в соціальних мережах.</w:t>
      </w:r>
    </w:p>
    <w:p w:rsidR="00CB11E5" w:rsidRDefault="00CB11E5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44E4">
        <w:rPr>
          <w:rFonts w:ascii="Times New Roman" w:hAnsi="Times New Roman" w:cs="Times New Roman"/>
          <w:sz w:val="24"/>
          <w:szCs w:val="24"/>
        </w:rPr>
        <w:t>истематичне проведення моніторингу ринку праці, прогнозування попиту на фахівців та відповідним чином реагування на обсяги прийому і випуску фахівців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1E5" w:rsidRDefault="00CB11E5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44E4">
        <w:rPr>
          <w:rFonts w:ascii="Times New Roman" w:hAnsi="Times New Roman" w:cs="Times New Roman"/>
          <w:sz w:val="24"/>
          <w:szCs w:val="24"/>
        </w:rPr>
        <w:t>ивчення потреб регіону та роботодавців у фахівцях та проведення роботи з ліцензування і відкриття нових спеціальностей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FA1" w:rsidRDefault="00A14FA1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44E4">
        <w:rPr>
          <w:rFonts w:ascii="Times New Roman" w:hAnsi="Times New Roman" w:cs="Times New Roman"/>
          <w:sz w:val="24"/>
          <w:szCs w:val="24"/>
        </w:rPr>
        <w:t>роведення ліцензування споріднених спеціальностей за рівнем «Кваліфікованого робітника»</w:t>
      </w:r>
      <w:r w:rsidR="00307DF2">
        <w:rPr>
          <w:rFonts w:ascii="Times New Roman" w:hAnsi="Times New Roman" w:cs="Times New Roman"/>
          <w:sz w:val="24"/>
          <w:szCs w:val="24"/>
        </w:rPr>
        <w:t>.</w:t>
      </w:r>
    </w:p>
    <w:p w:rsidR="00307DF2" w:rsidRPr="007244E4" w:rsidRDefault="00307DF2" w:rsidP="0038028C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244E4">
        <w:rPr>
          <w:rFonts w:ascii="Times New Roman" w:hAnsi="Times New Roman" w:cs="Times New Roman"/>
          <w:sz w:val="24"/>
          <w:szCs w:val="24"/>
        </w:rPr>
        <w:t>кладення договорів з підприємствами міста і об</w:t>
      </w:r>
      <w:r w:rsidR="00BD28DB">
        <w:rPr>
          <w:rFonts w:ascii="Times New Roman" w:hAnsi="Times New Roman" w:cs="Times New Roman"/>
          <w:sz w:val="24"/>
          <w:szCs w:val="24"/>
        </w:rPr>
        <w:t xml:space="preserve">ласті на підготовку фахівців та </w:t>
      </w:r>
      <w:r w:rsidRPr="007244E4">
        <w:rPr>
          <w:rFonts w:ascii="Times New Roman" w:hAnsi="Times New Roman" w:cs="Times New Roman"/>
          <w:sz w:val="24"/>
          <w:szCs w:val="24"/>
        </w:rPr>
        <w:t>забезпечення випускникі</w:t>
      </w:r>
      <w:r w:rsidR="00F76349">
        <w:rPr>
          <w:rFonts w:ascii="Times New Roman" w:hAnsi="Times New Roman" w:cs="Times New Roman"/>
          <w:sz w:val="24"/>
          <w:szCs w:val="24"/>
        </w:rPr>
        <w:t>в коледжу першим робочим містом.</w:t>
      </w:r>
    </w:p>
    <w:p w:rsidR="00307DF2" w:rsidRPr="007244E4" w:rsidRDefault="00307DF2" w:rsidP="0038028C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44E4">
        <w:rPr>
          <w:rFonts w:ascii="Times New Roman" w:hAnsi="Times New Roman" w:cs="Times New Roman"/>
          <w:sz w:val="24"/>
          <w:szCs w:val="24"/>
        </w:rPr>
        <w:t xml:space="preserve">півпраця з ВНЗ </w:t>
      </w:r>
      <w:r w:rsidRPr="007244E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7218">
        <w:rPr>
          <w:rFonts w:ascii="Times New Roman" w:hAnsi="Times New Roman" w:cs="Times New Roman"/>
          <w:sz w:val="24"/>
          <w:szCs w:val="24"/>
        </w:rPr>
        <w:t>-</w:t>
      </w:r>
      <w:r w:rsidRPr="007244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244E4">
        <w:rPr>
          <w:rFonts w:ascii="Times New Roman" w:hAnsi="Times New Roman" w:cs="Times New Roman"/>
          <w:sz w:val="24"/>
          <w:szCs w:val="24"/>
        </w:rPr>
        <w:t xml:space="preserve"> рівнів акредитації, щодо можливості навчання</w:t>
      </w:r>
      <w:r w:rsidR="00F76349">
        <w:rPr>
          <w:rFonts w:ascii="Times New Roman" w:hAnsi="Times New Roman" w:cs="Times New Roman"/>
          <w:sz w:val="24"/>
          <w:szCs w:val="24"/>
        </w:rPr>
        <w:t xml:space="preserve"> студентів</w:t>
      </w:r>
      <w:r w:rsidRPr="007244E4">
        <w:rPr>
          <w:rFonts w:ascii="Times New Roman" w:hAnsi="Times New Roman" w:cs="Times New Roman"/>
          <w:sz w:val="24"/>
          <w:szCs w:val="24"/>
        </w:rPr>
        <w:t>.</w:t>
      </w:r>
    </w:p>
    <w:p w:rsidR="00F63016" w:rsidRDefault="00F63016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високих стандартів якості освітніх послуг. Забезпечення</w:t>
      </w:r>
      <w:r w:rsidR="0038028C">
        <w:rPr>
          <w:rFonts w:ascii="Times New Roman" w:hAnsi="Times New Roman" w:cs="Times New Roman"/>
          <w:sz w:val="24"/>
          <w:szCs w:val="24"/>
        </w:rPr>
        <w:t xml:space="preserve"> відповідності</w:t>
      </w:r>
      <w:r w:rsidR="0038028C" w:rsidRPr="0038028C">
        <w:rPr>
          <w:rFonts w:ascii="Times New Roman" w:hAnsi="Times New Roman" w:cs="Times New Roman"/>
          <w:sz w:val="24"/>
          <w:szCs w:val="24"/>
        </w:rPr>
        <w:t xml:space="preserve"> </w:t>
      </w:r>
      <w:r w:rsidR="004A0B13">
        <w:rPr>
          <w:rFonts w:ascii="Times New Roman" w:hAnsi="Times New Roman" w:cs="Times New Roman"/>
          <w:sz w:val="24"/>
          <w:szCs w:val="24"/>
        </w:rPr>
        <w:t>підготовки фахівців з усіх спеціальностей коледжу</w:t>
      </w:r>
      <w:r w:rsidR="00A83B5B">
        <w:rPr>
          <w:rFonts w:ascii="Times New Roman" w:hAnsi="Times New Roman" w:cs="Times New Roman"/>
          <w:sz w:val="24"/>
          <w:szCs w:val="24"/>
        </w:rPr>
        <w:t xml:space="preserve"> ліцензійним та акредитаційним вимогам.</w:t>
      </w:r>
    </w:p>
    <w:p w:rsidR="00A83B5B" w:rsidRDefault="00A83B5B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Систематичне оновлення програм дисциплін, навчально-методичного забезпечення, документації зі спеціальностей, які проходять акредитацію.</w:t>
      </w:r>
    </w:p>
    <w:p w:rsidR="00A83B5B" w:rsidRDefault="00A83B5B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Стимулювання педагогічних працівників для підготовки навчально-методичних посібників, підручників, впровадження передового педагогічного досвіду, ефективних інноваційних технологій у навчально-виховний процес.</w:t>
      </w:r>
    </w:p>
    <w:p w:rsidR="00A83B5B" w:rsidRDefault="00A83B5B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портфоліо, папок, альбомів тощо з напрацюваннями викладача.</w:t>
      </w:r>
    </w:p>
    <w:p w:rsidR="00F76349" w:rsidRDefault="00F76349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інформаційного центру з електронними підручниками.</w:t>
      </w:r>
    </w:p>
    <w:p w:rsidR="00A83B5B" w:rsidRDefault="00A83B5B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Приділення особливої уваги поза</w:t>
      </w:r>
      <w:r w:rsidR="00F7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аудиторним формам навчання.</w:t>
      </w:r>
    </w:p>
    <w:p w:rsidR="00A83B5B" w:rsidRDefault="00A83B5B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44E4">
        <w:rPr>
          <w:rFonts w:ascii="Times New Roman" w:hAnsi="Times New Roman" w:cs="Times New Roman"/>
          <w:sz w:val="24"/>
          <w:szCs w:val="24"/>
        </w:rPr>
        <w:t>ивчення іноземної мови викладачами і студентами коледжу</w:t>
      </w:r>
      <w:r w:rsidR="00CB11E5">
        <w:rPr>
          <w:rFonts w:ascii="Times New Roman" w:hAnsi="Times New Roman" w:cs="Times New Roman"/>
          <w:sz w:val="24"/>
          <w:szCs w:val="24"/>
        </w:rPr>
        <w:t>.</w:t>
      </w:r>
    </w:p>
    <w:p w:rsidR="00CB11E5" w:rsidRDefault="00CB7FA9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44E4">
        <w:rPr>
          <w:rFonts w:ascii="Times New Roman" w:hAnsi="Times New Roman" w:cs="Times New Roman"/>
          <w:sz w:val="24"/>
          <w:szCs w:val="24"/>
        </w:rPr>
        <w:t>абезпечення контролю за дотриманням вимог законодавства в частині захисту прав студентів усіх категорій</w:t>
      </w:r>
      <w:r w:rsidR="00A5432B">
        <w:rPr>
          <w:rFonts w:ascii="Times New Roman" w:hAnsi="Times New Roman" w:cs="Times New Roman"/>
          <w:sz w:val="24"/>
          <w:szCs w:val="24"/>
        </w:rPr>
        <w:t>.</w:t>
      </w:r>
    </w:p>
    <w:p w:rsidR="00A5432B" w:rsidRDefault="0038028C" w:rsidP="0038028C">
      <w:pPr>
        <w:pStyle w:val="a5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5432B">
        <w:rPr>
          <w:rFonts w:ascii="Times New Roman" w:hAnsi="Times New Roman" w:cs="Times New Roman"/>
          <w:sz w:val="24"/>
          <w:szCs w:val="24"/>
        </w:rPr>
        <w:t>О</w:t>
      </w:r>
      <w:r w:rsidR="00A5432B" w:rsidRPr="007244E4">
        <w:rPr>
          <w:rFonts w:ascii="Times New Roman" w:hAnsi="Times New Roman" w:cs="Times New Roman"/>
          <w:sz w:val="24"/>
          <w:szCs w:val="24"/>
        </w:rPr>
        <w:t>рганізація роботи спортивних секцій, клубів, предметних гуртків та гуртків за інтересами</w:t>
      </w:r>
      <w:r w:rsidR="00A5432B">
        <w:rPr>
          <w:rFonts w:ascii="Times New Roman" w:hAnsi="Times New Roman" w:cs="Times New Roman"/>
          <w:sz w:val="24"/>
          <w:szCs w:val="24"/>
        </w:rPr>
        <w:t>.</w:t>
      </w:r>
    </w:p>
    <w:p w:rsidR="00883955" w:rsidRDefault="00883955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44E4">
        <w:rPr>
          <w:rFonts w:ascii="Times New Roman" w:hAnsi="Times New Roman" w:cs="Times New Roman"/>
          <w:sz w:val="24"/>
          <w:szCs w:val="24"/>
        </w:rPr>
        <w:t xml:space="preserve">абезпечення формування особистості студента шляхом патріотичного, правового, екологічного виховання, утвердження у студентів стійких моральних цінностей, </w:t>
      </w:r>
      <w:r w:rsidRPr="007244E4">
        <w:rPr>
          <w:rFonts w:ascii="Times New Roman" w:hAnsi="Times New Roman" w:cs="Times New Roman"/>
          <w:sz w:val="24"/>
          <w:szCs w:val="24"/>
        </w:rPr>
        <w:lastRenderedPageBreak/>
        <w:t>соціальної активності, громадської позиції та відповідальності, здорового способу життя, вміння вільно мислити та само організовуватися в сучасних умовах</w:t>
      </w:r>
      <w:r w:rsidR="000536F9">
        <w:rPr>
          <w:rFonts w:ascii="Times New Roman" w:hAnsi="Times New Roman" w:cs="Times New Roman"/>
          <w:sz w:val="24"/>
          <w:szCs w:val="24"/>
        </w:rPr>
        <w:t>.</w:t>
      </w:r>
    </w:p>
    <w:p w:rsidR="0095025C" w:rsidRDefault="0095025C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</w:t>
      </w:r>
      <w:r w:rsidR="002C1B75">
        <w:rPr>
          <w:rFonts w:ascii="Times New Roman" w:hAnsi="Times New Roman" w:cs="Times New Roman"/>
          <w:sz w:val="24"/>
          <w:szCs w:val="24"/>
        </w:rPr>
        <w:t>яння подальшого розвитку художньо-естетичного виховання студентів на основі залучення до гуртків художньої самодіяльності, роботи студентського клубу, проведення тематичних вечорів, творчих та інтелектуальних конкурсів, ігор, диспутів, зустрічей, відвідування музеїв, театрів.</w:t>
      </w:r>
    </w:p>
    <w:p w:rsidR="008A0B6C" w:rsidRDefault="000536F9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Пошук нових форм у таких напрямках: боротьба з тютюнопалінням, боротьба з підлітковим алкоголізмом</w:t>
      </w:r>
      <w:r w:rsidR="00365DB2">
        <w:rPr>
          <w:rFonts w:ascii="Times New Roman" w:hAnsi="Times New Roman" w:cs="Times New Roman"/>
          <w:sz w:val="24"/>
          <w:szCs w:val="24"/>
        </w:rPr>
        <w:t>, проблеми розповсюдження і вживання наркотичних речовин, розповсюдження ВІЛ-інфекції, репродуктивне здоров</w:t>
      </w:r>
      <w:r w:rsidR="00365DB2" w:rsidRPr="00365DB2">
        <w:rPr>
          <w:rFonts w:ascii="Times New Roman" w:hAnsi="Times New Roman" w:cs="Times New Roman"/>
          <w:sz w:val="24"/>
          <w:szCs w:val="24"/>
        </w:rPr>
        <w:t>’</w:t>
      </w:r>
      <w:r w:rsidR="00365DB2">
        <w:rPr>
          <w:rFonts w:ascii="Times New Roman" w:hAnsi="Times New Roman" w:cs="Times New Roman"/>
          <w:sz w:val="24"/>
          <w:szCs w:val="24"/>
        </w:rPr>
        <w:t>я молоді.</w:t>
      </w:r>
    </w:p>
    <w:p w:rsidR="00F80C4A" w:rsidRPr="00365DB2" w:rsidRDefault="00F80C4A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волонтерській діяльності серед студентів, педагогічних працівників коледжу.</w:t>
      </w:r>
    </w:p>
    <w:p w:rsidR="0038028C" w:rsidRDefault="0038028C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A0B6C" w:rsidRDefault="00E37B2A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798A">
        <w:rPr>
          <w:rFonts w:ascii="Times New Roman" w:hAnsi="Times New Roman" w:cs="Times New Roman"/>
          <w:sz w:val="24"/>
          <w:szCs w:val="24"/>
        </w:rPr>
        <w:t>СПОРТИВНО-МАСОВА РОБОТА</w:t>
      </w:r>
    </w:p>
    <w:p w:rsidR="007F798A" w:rsidRDefault="007F798A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способу життя, занять фізичною культурою та спортом.</w:t>
      </w:r>
    </w:p>
    <w:p w:rsidR="007F798A" w:rsidRDefault="007F798A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роботі спортивних гуртків та секцій.</w:t>
      </w:r>
    </w:p>
    <w:p w:rsidR="00E37B2A" w:rsidRDefault="00E37B2A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участі студентів у тренуваннях та змагання  різного рівня.</w:t>
      </w:r>
    </w:p>
    <w:p w:rsidR="007F798A" w:rsidRDefault="007F798A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Проведень серед груп, курсів, спеціальностей, працівників спартакіади </w:t>
      </w:r>
      <w:r w:rsidR="00E37B2A">
        <w:rPr>
          <w:rFonts w:ascii="Times New Roman" w:hAnsi="Times New Roman" w:cs="Times New Roman"/>
          <w:sz w:val="24"/>
          <w:szCs w:val="24"/>
        </w:rPr>
        <w:t>здоров</w:t>
      </w:r>
      <w:r w:rsidR="00E37B2A" w:rsidRPr="00E37B2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E37B2A">
        <w:rPr>
          <w:rFonts w:ascii="Times New Roman" w:hAnsi="Times New Roman" w:cs="Times New Roman"/>
          <w:sz w:val="24"/>
          <w:szCs w:val="24"/>
        </w:rPr>
        <w:t>я, козацьких забав, спортивних змагань.</w:t>
      </w:r>
    </w:p>
    <w:p w:rsidR="00E37B2A" w:rsidRDefault="00E37B2A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Удосконалення системи стимулювання студентів за навчальні, спорт</w:t>
      </w:r>
      <w:r w:rsidR="00F76349">
        <w:rPr>
          <w:rFonts w:ascii="Times New Roman" w:hAnsi="Times New Roman" w:cs="Times New Roman"/>
          <w:sz w:val="24"/>
          <w:szCs w:val="24"/>
        </w:rPr>
        <w:t>ивні досягнення та творчі здобут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41201D" w:rsidRDefault="0041201D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201D" w:rsidRDefault="0041201D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СТУДЕНТСЬКЕ САМОВРЯДУВАННЯ</w:t>
      </w:r>
    </w:p>
    <w:p w:rsidR="00F3060F" w:rsidRPr="00F3060F" w:rsidRDefault="00F3060F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3060F">
        <w:rPr>
          <w:rFonts w:ascii="Times New Roman" w:hAnsi="Times New Roman" w:cs="Times New Roman"/>
          <w:sz w:val="24"/>
          <w:szCs w:val="24"/>
        </w:rPr>
        <w:t>абезпечення прав студентів відповідно до вимо</w:t>
      </w:r>
      <w:r>
        <w:rPr>
          <w:rFonts w:ascii="Times New Roman" w:hAnsi="Times New Roman" w:cs="Times New Roman"/>
          <w:sz w:val="24"/>
          <w:szCs w:val="24"/>
        </w:rPr>
        <w:t>г чинного законодавства України.</w:t>
      </w:r>
    </w:p>
    <w:p w:rsidR="00F3060F" w:rsidRPr="00F3060F" w:rsidRDefault="00F3060F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060F">
        <w:rPr>
          <w:rFonts w:ascii="Times New Roman" w:hAnsi="Times New Roman" w:cs="Times New Roman"/>
          <w:sz w:val="24"/>
          <w:szCs w:val="24"/>
        </w:rPr>
        <w:t>остійне вивчення і запровадження у коледжі пропозицій студентів щодо покращення навчально – виховног</w:t>
      </w:r>
      <w:r>
        <w:rPr>
          <w:rFonts w:ascii="Times New Roman" w:hAnsi="Times New Roman" w:cs="Times New Roman"/>
          <w:sz w:val="24"/>
          <w:szCs w:val="24"/>
        </w:rPr>
        <w:t>о процесу та гуманітарної сфери.</w:t>
      </w:r>
    </w:p>
    <w:p w:rsidR="00F61D3F" w:rsidRDefault="00F3060F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3060F">
        <w:rPr>
          <w:rFonts w:ascii="Times New Roman" w:hAnsi="Times New Roman" w:cs="Times New Roman"/>
          <w:sz w:val="24"/>
          <w:szCs w:val="24"/>
        </w:rPr>
        <w:t xml:space="preserve">абезпечення участі представників студентського самоврядування у загальних зборах трудового колективу </w:t>
      </w:r>
      <w:r w:rsidR="00F61D3F">
        <w:rPr>
          <w:rFonts w:ascii="Times New Roman" w:hAnsi="Times New Roman" w:cs="Times New Roman"/>
          <w:sz w:val="24"/>
          <w:szCs w:val="24"/>
        </w:rPr>
        <w:t>.</w:t>
      </w:r>
    </w:p>
    <w:p w:rsidR="00A50EF8" w:rsidRDefault="00F3060F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060F">
        <w:rPr>
          <w:rFonts w:ascii="Times New Roman" w:hAnsi="Times New Roman" w:cs="Times New Roman"/>
          <w:sz w:val="24"/>
          <w:szCs w:val="24"/>
        </w:rPr>
        <w:t>творення належних умов для роботи орган</w:t>
      </w:r>
      <w:r>
        <w:rPr>
          <w:rFonts w:ascii="Times New Roman" w:hAnsi="Times New Roman" w:cs="Times New Roman"/>
          <w:sz w:val="24"/>
          <w:szCs w:val="24"/>
        </w:rPr>
        <w:t>ів студентського самоврядування.</w:t>
      </w:r>
    </w:p>
    <w:p w:rsidR="00F3060F" w:rsidRPr="00A50EF8" w:rsidRDefault="00A50EF8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A50EF8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зі студентами та їх батьками, викладачами та співробітниками коледжу, розміщення скриньки скарг та пропозицій.</w:t>
      </w:r>
    </w:p>
    <w:p w:rsidR="00F3060F" w:rsidRDefault="00F3060F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3060F" w:rsidRPr="00F3060F" w:rsidRDefault="00F3060F" w:rsidP="0038028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3060F">
        <w:rPr>
          <w:rFonts w:ascii="Times New Roman" w:hAnsi="Times New Roman" w:cs="Times New Roman"/>
          <w:sz w:val="24"/>
          <w:szCs w:val="24"/>
        </w:rPr>
        <w:t>СОЦІАЛЬНО – ЕКОНОМІЧНА ТА ГОСПОДАРСЬКА ДІЯЛЬНІСТЬ</w:t>
      </w:r>
    </w:p>
    <w:p w:rsidR="00F3060F" w:rsidRPr="007244E4" w:rsidRDefault="00F3060F" w:rsidP="0038028C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44E4">
        <w:rPr>
          <w:rFonts w:ascii="Times New Roman" w:hAnsi="Times New Roman" w:cs="Times New Roman"/>
          <w:sz w:val="24"/>
          <w:szCs w:val="24"/>
        </w:rPr>
        <w:t>абезпечення відкритості та прозорості використання коштів дер</w:t>
      </w:r>
      <w:r>
        <w:rPr>
          <w:rFonts w:ascii="Times New Roman" w:hAnsi="Times New Roman" w:cs="Times New Roman"/>
          <w:sz w:val="24"/>
          <w:szCs w:val="24"/>
        </w:rPr>
        <w:t>жавного бюджету та інших джерел.</w:t>
      </w:r>
    </w:p>
    <w:p w:rsidR="00F3060F" w:rsidRPr="007244E4" w:rsidRDefault="00F3060F" w:rsidP="0038028C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44E4">
        <w:rPr>
          <w:rFonts w:ascii="Times New Roman" w:hAnsi="Times New Roman" w:cs="Times New Roman"/>
          <w:sz w:val="24"/>
          <w:szCs w:val="24"/>
        </w:rPr>
        <w:t>роведення роботи щодо отримання додаткових надходжень від оренди майна, надання платних послуг населенню і інших джерел, які не погіршують умов</w:t>
      </w:r>
      <w:r>
        <w:rPr>
          <w:rFonts w:ascii="Times New Roman" w:hAnsi="Times New Roman" w:cs="Times New Roman"/>
          <w:sz w:val="24"/>
          <w:szCs w:val="24"/>
        </w:rPr>
        <w:t>и навчально – виховного процесу.</w:t>
      </w:r>
    </w:p>
    <w:p w:rsidR="00F3060F" w:rsidRPr="007244E4" w:rsidRDefault="00F3060F" w:rsidP="0038028C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44E4">
        <w:rPr>
          <w:rFonts w:ascii="Times New Roman" w:hAnsi="Times New Roman" w:cs="Times New Roman"/>
          <w:sz w:val="24"/>
          <w:szCs w:val="24"/>
        </w:rPr>
        <w:t>абезпечення стабільного фінансового стану шляхом раці</w:t>
      </w:r>
      <w:r>
        <w:rPr>
          <w:rFonts w:ascii="Times New Roman" w:hAnsi="Times New Roman" w:cs="Times New Roman"/>
          <w:sz w:val="24"/>
          <w:szCs w:val="24"/>
        </w:rPr>
        <w:t>онального використання ресурсів.</w:t>
      </w:r>
    </w:p>
    <w:p w:rsidR="000C7128" w:rsidRDefault="00F3060F" w:rsidP="000C7128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44E4">
        <w:rPr>
          <w:rFonts w:ascii="Times New Roman" w:hAnsi="Times New Roman" w:cs="Times New Roman"/>
          <w:sz w:val="24"/>
          <w:szCs w:val="24"/>
        </w:rPr>
        <w:t>роведення капітельних і поточних ремонтів кабінетів, лабораторій</w:t>
      </w:r>
      <w:r w:rsidR="00F61D3F">
        <w:rPr>
          <w:rFonts w:ascii="Times New Roman" w:hAnsi="Times New Roman" w:cs="Times New Roman"/>
          <w:sz w:val="24"/>
          <w:szCs w:val="24"/>
        </w:rPr>
        <w:t>, майстерень</w:t>
      </w:r>
      <w:r w:rsidRPr="007244E4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інших приміщень коледжу.</w:t>
      </w:r>
      <w:r w:rsidR="000C7128">
        <w:rPr>
          <w:rFonts w:ascii="Times New Roman" w:hAnsi="Times New Roman" w:cs="Times New Roman"/>
          <w:sz w:val="24"/>
          <w:szCs w:val="24"/>
        </w:rPr>
        <w:t xml:space="preserve"> П</w:t>
      </w:r>
      <w:r w:rsidR="000C7128" w:rsidRPr="007244E4">
        <w:rPr>
          <w:rFonts w:ascii="Times New Roman" w:hAnsi="Times New Roman" w:cs="Times New Roman"/>
          <w:sz w:val="24"/>
          <w:szCs w:val="24"/>
        </w:rPr>
        <w:t>оповнення кабінетів та лабораторій сучасним обладнанням та інвентарем</w:t>
      </w:r>
      <w:r w:rsidR="000C7128">
        <w:rPr>
          <w:rFonts w:ascii="Times New Roman" w:hAnsi="Times New Roman" w:cs="Times New Roman"/>
          <w:sz w:val="24"/>
          <w:szCs w:val="24"/>
        </w:rPr>
        <w:t>.</w:t>
      </w:r>
    </w:p>
    <w:p w:rsidR="00F3060F" w:rsidRPr="007244E4" w:rsidRDefault="00F3060F" w:rsidP="0038028C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44E4">
        <w:rPr>
          <w:rFonts w:ascii="Times New Roman" w:hAnsi="Times New Roman" w:cs="Times New Roman"/>
          <w:sz w:val="24"/>
          <w:szCs w:val="24"/>
        </w:rPr>
        <w:t>апровадження енергозберігаючих технологій та засто</w:t>
      </w:r>
      <w:r>
        <w:rPr>
          <w:rFonts w:ascii="Times New Roman" w:hAnsi="Times New Roman" w:cs="Times New Roman"/>
          <w:sz w:val="24"/>
          <w:szCs w:val="24"/>
        </w:rPr>
        <w:t>сування відповідного обладнання.</w:t>
      </w:r>
    </w:p>
    <w:p w:rsidR="00F3060F" w:rsidRDefault="00F3060F" w:rsidP="0038028C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44E4">
        <w:rPr>
          <w:rFonts w:ascii="Times New Roman" w:hAnsi="Times New Roman" w:cs="Times New Roman"/>
          <w:sz w:val="24"/>
          <w:szCs w:val="24"/>
        </w:rPr>
        <w:t>абезпечення своєчасного виконання всіх соціальних зобов’язань перед колективом коледжу: виплата заробітної плати та надбавок до неї, усіх видів стипендій, моральне та матеріальне заохочення викладачів, співробітників та студентів коледжу.</w:t>
      </w:r>
    </w:p>
    <w:p w:rsidR="0041201D" w:rsidRDefault="00F3060F" w:rsidP="0038028C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44E4">
        <w:rPr>
          <w:rFonts w:ascii="Times New Roman" w:hAnsi="Times New Roman" w:cs="Times New Roman"/>
          <w:sz w:val="24"/>
          <w:szCs w:val="24"/>
        </w:rPr>
        <w:t>алучення підприємств та спонсорів до розвитку матеріально – технічної бази коледжу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71C" w:rsidRDefault="0087471C" w:rsidP="00F63016">
      <w:pPr>
        <w:pStyle w:val="a5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471C" w:rsidRDefault="0087471C" w:rsidP="00F63016">
      <w:pPr>
        <w:pStyle w:val="a5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471C" w:rsidRDefault="0087471C" w:rsidP="00F63016">
      <w:pPr>
        <w:pStyle w:val="a5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471C" w:rsidRDefault="0087471C" w:rsidP="00F63016">
      <w:pPr>
        <w:pStyle w:val="a5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на посаду директора коледжу                                                Т.Л.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Кожушкіна</w:t>
      </w:r>
      <w:proofErr w:type="spellEnd"/>
    </w:p>
    <w:sectPr w:rsidR="0087471C" w:rsidSect="00746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F12"/>
    <w:multiLevelType w:val="hybridMultilevel"/>
    <w:tmpl w:val="42BE06CA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84094"/>
    <w:multiLevelType w:val="hybridMultilevel"/>
    <w:tmpl w:val="9E3AA1B4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30BFE"/>
    <w:multiLevelType w:val="hybridMultilevel"/>
    <w:tmpl w:val="8E527DD8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2193E"/>
    <w:multiLevelType w:val="multilevel"/>
    <w:tmpl w:val="09B85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5F305E"/>
    <w:multiLevelType w:val="hybridMultilevel"/>
    <w:tmpl w:val="80026302"/>
    <w:lvl w:ilvl="0" w:tplc="AD4CBC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541F07"/>
    <w:multiLevelType w:val="hybridMultilevel"/>
    <w:tmpl w:val="3A10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3522B"/>
    <w:multiLevelType w:val="hybridMultilevel"/>
    <w:tmpl w:val="F3F80ABC"/>
    <w:lvl w:ilvl="0" w:tplc="0A62A9FC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66719C"/>
    <w:multiLevelType w:val="hybridMultilevel"/>
    <w:tmpl w:val="70169058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5DC"/>
    <w:rsid w:val="0002324E"/>
    <w:rsid w:val="00024B15"/>
    <w:rsid w:val="000536F9"/>
    <w:rsid w:val="000567FC"/>
    <w:rsid w:val="00060F02"/>
    <w:rsid w:val="00062B3B"/>
    <w:rsid w:val="000C7128"/>
    <w:rsid w:val="000F6B4E"/>
    <w:rsid w:val="00126516"/>
    <w:rsid w:val="00141BAB"/>
    <w:rsid w:val="00157217"/>
    <w:rsid w:val="0018735B"/>
    <w:rsid w:val="00193DB5"/>
    <w:rsid w:val="001B47D6"/>
    <w:rsid w:val="00211389"/>
    <w:rsid w:val="002C1B75"/>
    <w:rsid w:val="002F7B5F"/>
    <w:rsid w:val="00307DF2"/>
    <w:rsid w:val="00365DB2"/>
    <w:rsid w:val="0038028C"/>
    <w:rsid w:val="003C5A15"/>
    <w:rsid w:val="003D5E98"/>
    <w:rsid w:val="0041201D"/>
    <w:rsid w:val="004235DC"/>
    <w:rsid w:val="0043535C"/>
    <w:rsid w:val="004A0B13"/>
    <w:rsid w:val="004B499F"/>
    <w:rsid w:val="00595F88"/>
    <w:rsid w:val="00600E06"/>
    <w:rsid w:val="00606D18"/>
    <w:rsid w:val="00621D7C"/>
    <w:rsid w:val="0063465A"/>
    <w:rsid w:val="006A777D"/>
    <w:rsid w:val="006A7810"/>
    <w:rsid w:val="006B39AA"/>
    <w:rsid w:val="006E7218"/>
    <w:rsid w:val="007244E4"/>
    <w:rsid w:val="007469C7"/>
    <w:rsid w:val="007E61E8"/>
    <w:rsid w:val="007F798A"/>
    <w:rsid w:val="008354F2"/>
    <w:rsid w:val="0087471C"/>
    <w:rsid w:val="00883955"/>
    <w:rsid w:val="00886259"/>
    <w:rsid w:val="008A0B6C"/>
    <w:rsid w:val="008A0DBF"/>
    <w:rsid w:val="008B461A"/>
    <w:rsid w:val="0091376F"/>
    <w:rsid w:val="00914923"/>
    <w:rsid w:val="00923E36"/>
    <w:rsid w:val="0095025C"/>
    <w:rsid w:val="00972A75"/>
    <w:rsid w:val="00A06341"/>
    <w:rsid w:val="00A14FA1"/>
    <w:rsid w:val="00A50EF8"/>
    <w:rsid w:val="00A5432B"/>
    <w:rsid w:val="00A62FDD"/>
    <w:rsid w:val="00A763C0"/>
    <w:rsid w:val="00A83B5B"/>
    <w:rsid w:val="00B070E8"/>
    <w:rsid w:val="00B23D78"/>
    <w:rsid w:val="00B44DE5"/>
    <w:rsid w:val="00B96D42"/>
    <w:rsid w:val="00BD28DB"/>
    <w:rsid w:val="00BE3A0A"/>
    <w:rsid w:val="00C23FB6"/>
    <w:rsid w:val="00C25768"/>
    <w:rsid w:val="00C548BF"/>
    <w:rsid w:val="00C817F5"/>
    <w:rsid w:val="00CB11E5"/>
    <w:rsid w:val="00CB7FA9"/>
    <w:rsid w:val="00CE4BB4"/>
    <w:rsid w:val="00DB7524"/>
    <w:rsid w:val="00DD4796"/>
    <w:rsid w:val="00DE5E92"/>
    <w:rsid w:val="00E36538"/>
    <w:rsid w:val="00E37B2A"/>
    <w:rsid w:val="00E478A9"/>
    <w:rsid w:val="00F1052F"/>
    <w:rsid w:val="00F16DBE"/>
    <w:rsid w:val="00F3060F"/>
    <w:rsid w:val="00F61D3F"/>
    <w:rsid w:val="00F63016"/>
    <w:rsid w:val="00F76349"/>
    <w:rsid w:val="00F80C4A"/>
    <w:rsid w:val="00F875E8"/>
    <w:rsid w:val="00FC2954"/>
    <w:rsid w:val="00FE0E24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52</cp:revision>
  <cp:lastPrinted>2017-11-13T10:49:00Z</cp:lastPrinted>
  <dcterms:created xsi:type="dcterms:W3CDTF">2017-10-03T06:20:00Z</dcterms:created>
  <dcterms:modified xsi:type="dcterms:W3CDTF">2017-11-13T12:36:00Z</dcterms:modified>
</cp:coreProperties>
</file>